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sz w:val="24"/>
          <w:szCs w:val="24"/>
          <w:lang w:val="en-US"/>
        </w:rPr>
      </w:r>
    </w:p>
    <w:p>
      <w:pPr>
        <w:jc w:val="center"/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Величина прожиточного минимума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ПЕНСИОНЕРА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в целях установления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социальной доплаты к пенсии в Российской Федерации</w:t>
      </w:r>
      <w:r>
        <w:rPr>
          <w:rFonts w:ascii="Times New Roman" w:hAnsi="Times New Roman" w:cs="Times New Roman"/>
          <w:b/>
          <w:caps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0" w:right="709" w:firstLine="0"/>
        <w:jc w:val="right"/>
        <w:spacing w:after="60"/>
        <w:rPr>
          <w:rFonts w:ascii="Times New Roman" w:hAnsi="Times New Roman" w:cs="Times New Roman"/>
          <w:caps/>
          <w:sz w:val="20"/>
        </w:rPr>
      </w:pPr>
      <w:r>
        <w:rPr>
          <w:rFonts w:ascii="Times New Roman" w:hAnsi="Times New Roman" w:cs="Times New Roman"/>
          <w:sz w:val="20"/>
        </w:rPr>
        <w:t xml:space="preserve">рублей в месяц</w:t>
      </w:r>
      <w:r>
        <w:rPr>
          <w:rFonts w:ascii="Times New Roman" w:hAnsi="Times New Roman" w:cs="Times New Roman"/>
          <w:caps/>
          <w:sz w:val="20"/>
        </w:rPr>
      </w:r>
      <w:r>
        <w:rPr>
          <w:rFonts w:ascii="Times New Roman" w:hAnsi="Times New Roman" w:cs="Times New Roman"/>
          <w:caps/>
          <w:sz w:val="20"/>
        </w:rPr>
      </w:r>
    </w:p>
    <w:tbl>
      <w:tblPr>
        <w:tblStyle w:val="700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543"/>
        <w:gridCol w:w="5244"/>
      </w:tblGrid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Российская Федерация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6354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7161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8803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8540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8726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8846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9311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10022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 1 января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1)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10882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 1 июня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2)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11970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 xml:space="preserve">3)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12363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W w:w="524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13290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</w:tbl>
    <w:p>
      <w:pPr>
        <w:ind w:left="709" w:right="709" w:firstLine="0"/>
        <w:jc w:val="both"/>
        <w:tabs>
          <w:tab w:val="left" w:pos="284" w:leader="none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  <w:lang w:eastAsia="ru-RU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ind w:left="709" w:right="709" w:firstLine="0"/>
        <w:jc w:val="both"/>
        <w:tabs>
          <w:tab w:val="left" w:pos="284" w:leader="none"/>
        </w:tabs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vertAlign w:val="superscript"/>
          <w:lang w:eastAsia="ru-RU"/>
        </w:rPr>
        <w:t xml:space="preserve">1)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С 1 января 2022 г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–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данные приведены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в соответствии с Федеральным законом от 6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декабря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2021 г.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№ 390-ФЗ.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18"/>
          <w:szCs w:val="18"/>
          <w:highlight w:val="none"/>
          <w:lang w:eastAsia="ru-RU"/>
        </w:rPr>
      </w:r>
    </w:p>
    <w:p>
      <w:pPr>
        <w:ind w:left="709" w:right="709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1 июня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2022 г. – в соответствии с постановлением Правительства Российской Федерации от 28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мая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2022 г. № 973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с учетом индексации величины прожиточного минимума на 10%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по данным Минтруда России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ind w:left="709" w:right="709" w:firstLine="0"/>
        <w:jc w:val="both"/>
        <w:tabs>
          <w:tab w:val="left" w:pos="284" w:leader="none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vertAlign w:val="superscript"/>
          <w:lang w:eastAsia="ru-RU"/>
        </w:rPr>
        <w:t xml:space="preserve">2)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соответствии с Федеральным законом от 5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декабря 2022 г. № 470-ФЗ "О приостановлении действия отдельных положений статьи 4 Федерального закона "О прожиточном минимуме в Российской Федерации" величина прожиточного минимума на душу населения и по основным социально-демографическим группам населения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, в том числе для определения размера фед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ральной социальной доплаты к пенсии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на 2023 и 2024 годы устанавливается федеральным законом о федеральном бюджете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соответствующий финансовый год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и на плановый период (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Федеральный закон от 5 декабря 2022 г. № 466-ФЗ).</w:t>
      </w: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p>
      <w:pPr>
        <w:ind w:left="709" w:right="709" w:firstLine="0"/>
        <w:jc w:val="both"/>
        <w:tabs>
          <w:tab w:val="left" w:pos="284" w:leader="none"/>
        </w:tabs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  <w:vertAlign w:val="superscript"/>
          <w:lang w:eastAsia="ru-RU"/>
        </w:rPr>
        <w:t xml:space="preserve">3)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На 2024 г. – в соответствии с Федеральным законом от 27 ноября 2023 </w:t>
      </w:r>
      <w:bookmarkStart w:id="0" w:name="_GoBack"/>
      <w:r>
        <w:rPr>
          <w:rFonts w:ascii="Times New Roman" w:hAnsi="Times New Roman" w:eastAsia="Times New Roman" w:cs="Times New Roman"/>
        </w:rPr>
      </w:r>
      <w:bookmarkEnd w:id="0"/>
      <w:r>
        <w:rPr>
          <w:rFonts w:ascii="Times New Roman" w:hAnsi="Times New Roman" w:eastAsia="Times New Roman" w:cs="Times New Roman"/>
          <w:color w:val="000000"/>
          <w:sz w:val="18"/>
          <w:szCs w:val="18"/>
          <w:lang w:eastAsia="ru-RU"/>
        </w:rPr>
        <w:t xml:space="preserve">г. № 540-ФЗ.</w:t>
      </w:r>
      <w:r>
        <w:rPr>
          <w:rFonts w:ascii="Times New Roman" w:hAnsi="Times New Roman" w:cs="Times New Roman"/>
          <w:color w:val="000000"/>
          <w:sz w:val="18"/>
          <w:szCs w:val="18"/>
        </w:rPr>
      </w:r>
      <w:r>
        <w:rPr>
          <w:rFonts w:ascii="Times New Roman" w:hAnsi="Times New Roman" w:cs="Times New Roman"/>
          <w:color w:val="000000"/>
          <w:sz w:val="18"/>
          <w:szCs w:val="18"/>
        </w:rPr>
      </w:r>
    </w:p>
    <w:sectPr>
      <w:footnotePr/>
      <w:endnotePr/>
      <w:type w:val="nextPage"/>
      <w:pgSz w:w="11906" w:h="16838" w:orient="portrait"/>
      <w:pgMar w:top="1134" w:right="567" w:bottom="1134" w:left="1134" w:header="0" w:footer="0" w:gutter="0"/>
      <w:pgNumType w:start="4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 CYR">
    <w:panose1 w:val="020B0604020202020204"/>
  </w:font>
  <w:font w:name="Symbol">
    <w:panose1 w:val="05010000000000000000"/>
  </w:font>
  <w:font w:name="Wingdings">
    <w:panose1 w:val="05010000000000000000"/>
  </w:font>
  <w:font w:name="journalrub;arial">
    <w:panose1 w:val="020B060303080402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02" w:hanging="360"/>
      </w:pPr>
      <w:rPr>
        <w:rFonts w:hint="default"/>
        <w:b w:val="0"/>
        <w:sz w:val="20"/>
        <w:szCs w:val="20"/>
        <w:vertAlign w:val="superscrip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none"/>
      <w:pStyle w:val="835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836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837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838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839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840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841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42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843"/>
      <w:isLgl w:val="fals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675"/>
    <w:next w:val="675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75"/>
    <w:next w:val="675"/>
    <w:link w:val="6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75"/>
    <w:next w:val="675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75"/>
    <w:next w:val="675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75"/>
    <w:next w:val="675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75"/>
    <w:next w:val="675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75"/>
    <w:next w:val="675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75"/>
    <w:next w:val="675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75"/>
    <w:next w:val="67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Title Char"/>
    <w:basedOn w:val="676"/>
    <w:link w:val="689"/>
    <w:uiPriority w:val="10"/>
    <w:rPr>
      <w:sz w:val="48"/>
      <w:szCs w:val="48"/>
    </w:rPr>
  </w:style>
  <w:style w:type="character" w:styleId="668">
    <w:name w:val="Subtitle Char"/>
    <w:basedOn w:val="676"/>
    <w:link w:val="691"/>
    <w:uiPriority w:val="11"/>
    <w:rPr>
      <w:sz w:val="24"/>
      <w:szCs w:val="24"/>
    </w:rPr>
  </w:style>
  <w:style w:type="character" w:styleId="669">
    <w:name w:val="Quote Char"/>
    <w:link w:val="693"/>
    <w:uiPriority w:val="29"/>
    <w:rPr>
      <w:i/>
    </w:rPr>
  </w:style>
  <w:style w:type="character" w:styleId="670">
    <w:name w:val="Intense Quote Char"/>
    <w:link w:val="695"/>
    <w:uiPriority w:val="30"/>
    <w:rPr>
      <w:i/>
    </w:rPr>
  </w:style>
  <w:style w:type="paragraph" w:styleId="671">
    <w:name w:val="Header"/>
    <w:basedOn w:val="675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72">
    <w:name w:val="Footer"/>
    <w:basedOn w:val="675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note Text Char"/>
    <w:link w:val="935"/>
    <w:uiPriority w:val="99"/>
    <w:rPr>
      <w:sz w:val="18"/>
    </w:rPr>
  </w:style>
  <w:style w:type="character" w:styleId="674">
    <w:name w:val="Endnote Text Char"/>
    <w:link w:val="829"/>
    <w:uiPriority w:val="99"/>
    <w:rPr>
      <w:sz w:val="20"/>
    </w:rPr>
  </w:style>
  <w:style w:type="paragraph" w:styleId="675" w:default="1">
    <w:name w:val="Normal"/>
    <w:qFormat/>
    <w:rPr>
      <w:rFonts w:ascii="Arial" w:hAnsi="Arial" w:eastAsia="Times New Roman" w:cs="Arial"/>
      <w:sz w:val="14"/>
      <w:szCs w:val="20"/>
      <w:lang w:val="ru-RU" w:bidi="ar-SA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character" w:styleId="679" w:customStyle="1">
    <w:name w:val="Heading 1 Char"/>
    <w:link w:val="835"/>
    <w:uiPriority w:val="9"/>
    <w:rPr>
      <w:rFonts w:ascii="Arial" w:hAnsi="Arial" w:eastAsia="Arial" w:cs="Arial"/>
      <w:sz w:val="40"/>
      <w:szCs w:val="40"/>
    </w:rPr>
  </w:style>
  <w:style w:type="character" w:styleId="680" w:customStyle="1">
    <w:name w:val="Heading 2 Char"/>
    <w:link w:val="836"/>
    <w:uiPriority w:val="9"/>
    <w:rPr>
      <w:rFonts w:ascii="Arial" w:hAnsi="Arial" w:eastAsia="Arial" w:cs="Arial"/>
      <w:sz w:val="34"/>
    </w:rPr>
  </w:style>
  <w:style w:type="character" w:styleId="681" w:customStyle="1">
    <w:name w:val="Heading 3 Char"/>
    <w:link w:val="837"/>
    <w:uiPriority w:val="9"/>
    <w:rPr>
      <w:rFonts w:ascii="Arial" w:hAnsi="Arial" w:eastAsia="Arial" w:cs="Arial"/>
      <w:sz w:val="30"/>
      <w:szCs w:val="30"/>
    </w:rPr>
  </w:style>
  <w:style w:type="character" w:styleId="682" w:customStyle="1">
    <w:name w:val="Heading 4 Char"/>
    <w:link w:val="838"/>
    <w:uiPriority w:val="9"/>
    <w:rPr>
      <w:rFonts w:ascii="Arial" w:hAnsi="Arial" w:eastAsia="Arial" w:cs="Arial"/>
      <w:b/>
      <w:bCs/>
      <w:sz w:val="26"/>
      <w:szCs w:val="26"/>
    </w:rPr>
  </w:style>
  <w:style w:type="character" w:styleId="683" w:customStyle="1">
    <w:name w:val="Heading 5 Char"/>
    <w:link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684" w:customStyle="1">
    <w:name w:val="Heading 6 Char"/>
    <w:link w:val="840"/>
    <w:uiPriority w:val="9"/>
    <w:rPr>
      <w:rFonts w:ascii="Arial" w:hAnsi="Arial" w:eastAsia="Arial" w:cs="Arial"/>
      <w:b/>
      <w:bCs/>
      <w:sz w:val="22"/>
      <w:szCs w:val="22"/>
    </w:rPr>
  </w:style>
  <w:style w:type="character" w:styleId="685" w:customStyle="1">
    <w:name w:val="Heading 7 Char"/>
    <w:link w:val="8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 w:customStyle="1">
    <w:name w:val="Heading 8 Char"/>
    <w:link w:val="842"/>
    <w:uiPriority w:val="9"/>
    <w:rPr>
      <w:rFonts w:ascii="Arial" w:hAnsi="Arial" w:eastAsia="Arial" w:cs="Arial"/>
      <w:i/>
      <w:iCs/>
      <w:sz w:val="22"/>
      <w:szCs w:val="22"/>
    </w:rPr>
  </w:style>
  <w:style w:type="character" w:styleId="687" w:customStyle="1">
    <w:name w:val="Heading 9 Char"/>
    <w:link w:val="843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</w:style>
  <w:style w:type="paragraph" w:styleId="689">
    <w:name w:val="Title"/>
    <w:basedOn w:val="675"/>
    <w:next w:val="675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 w:customStyle="1">
    <w:name w:val="Название Знак"/>
    <w:link w:val="689"/>
    <w:uiPriority w:val="10"/>
    <w:rPr>
      <w:sz w:val="48"/>
      <w:szCs w:val="48"/>
    </w:rPr>
  </w:style>
  <w:style w:type="paragraph" w:styleId="691">
    <w:name w:val="Subtitle"/>
    <w:basedOn w:val="675"/>
    <w:next w:val="675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 w:customStyle="1">
    <w:name w:val="Подзаголовок Знак"/>
    <w:link w:val="691"/>
    <w:uiPriority w:val="11"/>
    <w:rPr>
      <w:sz w:val="24"/>
      <w:szCs w:val="24"/>
    </w:rPr>
  </w:style>
  <w:style w:type="paragraph" w:styleId="693">
    <w:name w:val="Quote"/>
    <w:basedOn w:val="675"/>
    <w:next w:val="675"/>
    <w:link w:val="694"/>
    <w:uiPriority w:val="29"/>
    <w:qFormat/>
    <w:pPr>
      <w:ind w:left="720" w:right="720"/>
    </w:pPr>
    <w:rPr>
      <w:i/>
    </w:rPr>
  </w:style>
  <w:style w:type="character" w:styleId="694" w:customStyle="1">
    <w:name w:val="Цитата 2 Знак"/>
    <w:link w:val="693"/>
    <w:uiPriority w:val="29"/>
    <w:rPr>
      <w:i/>
    </w:rPr>
  </w:style>
  <w:style w:type="paragraph" w:styleId="695">
    <w:name w:val="Intense Quote"/>
    <w:basedOn w:val="675"/>
    <w:next w:val="675"/>
    <w:link w:val="69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 w:customStyle="1">
    <w:name w:val="Выделенная цитата Знак"/>
    <w:link w:val="695"/>
    <w:uiPriority w:val="30"/>
    <w:rPr>
      <w:i/>
    </w:rPr>
  </w:style>
  <w:style w:type="character" w:styleId="697" w:customStyle="1">
    <w:name w:val="Header Char"/>
    <w:link w:val="934"/>
    <w:uiPriority w:val="99"/>
  </w:style>
  <w:style w:type="character" w:styleId="698" w:customStyle="1">
    <w:name w:val="Footer Char"/>
    <w:uiPriority w:val="99"/>
  </w:style>
  <w:style w:type="character" w:styleId="699" w:customStyle="1">
    <w:name w:val="Caption Char"/>
    <w:link w:val="933"/>
    <w:uiPriority w:val="99"/>
  </w:style>
  <w:style w:type="table" w:styleId="700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5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auto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auto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5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auto"/>
      </w:tcPr>
    </w:tblStylePr>
    <w:tblStylePr w:type="band1Vert">
      <w:tcPr>
        <w:shd w:val="clear" w:color="8a8a8a" w:themeColor="tex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auto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uto"/>
      </w:tcPr>
    </w:tblStylePr>
    <w:tblStylePr w:type="band1Vert">
      <w:tcPr>
        <w:shd w:val="clear" w:color="aec4e0" w:themeColor="accent1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auto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auto"/>
      </w:tcPr>
    </w:tblStylePr>
    <w:tblStylePr w:type="band1Vert">
      <w:tcPr>
        <w:shd w:val="clear" w:color="e2aead" w:themeColor="accent2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auto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auto"/>
      </w:tcPr>
    </w:tblStylePr>
    <w:tblStylePr w:type="band1Vert">
      <w:tcPr>
        <w:shd w:val="clear" w:color="d0dfb2" w:themeColor="accent3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auto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auto"/>
      </w:tcPr>
    </w:tblStylePr>
    <w:tblStylePr w:type="band1Vert">
      <w:tcPr>
        <w:shd w:val="clear" w:color="c4b7d4" w:themeColor="accent4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auto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uto"/>
      </w:tcPr>
    </w:tblStylePr>
    <w:tblStylePr w:type="band1Vert">
      <w:tcPr>
        <w:shd w:val="clear" w:color="acd8e4" w:themeColor="accent5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auto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auto"/>
      </w:tcPr>
    </w:tblStylePr>
    <w:tblStylePr w:type="band1Vert">
      <w:tcPr>
        <w:shd w:val="clear" w:color="fbceaa" w:themeColor="accent6" w:themeTint="7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auto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auto"/>
      </w:tcPr>
    </w:tblStylePr>
    <w:tblStylePr w:type="band1Vert"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9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auto"/>
      </w:tcPr>
    </w:tblStylePr>
    <w:tblStylePr w:type="band1Vert"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auto"/>
      </w:tcPr>
    </w:tblStylePr>
    <w:tblStylePr w:type="band1Vert"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auto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auto"/>
      </w:tcPr>
    </w:tblStylePr>
    <w:tblStylePr w:type="band1Vert"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auto"/>
      </w:tcPr>
    </w:tblStylePr>
    <w:tblStylePr w:type="band1Vert"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auto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auto"/>
      </w:tcPr>
    </w:tblStylePr>
    <w:tblStylePr w:type="band1Vert"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auto"/>
      </w:tcPr>
    </w:tblStylePr>
    <w:tblStylePr w:type="band1Vert"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auto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auto"/>
      </w:tcPr>
    </w:tblStylePr>
    <w:tblStylePr w:type="band1Vert"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auto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56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0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auto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auto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auto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auto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auto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auto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auto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auto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auto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8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auto"/>
      </w:tcPr>
    </w:tblStylePr>
    <w:tblStylePr w:type="band1Vert"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auto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auto"/>
      </w:tcPr>
    </w:tblStylePr>
    <w:tblStylePr w:type="band1Vert"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auto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auto"/>
      </w:tcPr>
    </w:tblStylePr>
    <w:tblStylePr w:type="band1Vert"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auto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auto"/>
      </w:tcPr>
    </w:tblStylePr>
    <w:tblStylePr w:type="band1Vert"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auto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auto"/>
      </w:tcPr>
    </w:tblStylePr>
    <w:tblStylePr w:type="band1Vert"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auto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auto"/>
      </w:tcPr>
    </w:tblStylePr>
    <w:tblStylePr w:type="band1Vert"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auto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auto"/>
      </w:tcPr>
    </w:tblStylePr>
    <w:tblStylePr w:type="band1Vert"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auto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 w:customStyle="1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06" w:customStyle="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07" w:customStyle="1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08" w:customStyle="1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09" w:customStyle="1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10" w:customStyle="1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11" w:customStyle="1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12" w:customStyle="1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auto"/>
      </w:tcPr>
    </w:tblStylePr>
  </w:style>
  <w:style w:type="table" w:styleId="813" w:customStyle="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auto"/>
      </w:tcPr>
    </w:tblStylePr>
  </w:style>
  <w:style w:type="table" w:styleId="814" w:customStyle="1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auto"/>
      </w:tcPr>
    </w:tblStylePr>
  </w:style>
  <w:style w:type="table" w:styleId="815" w:customStyle="1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auto"/>
      </w:tcPr>
    </w:tblStylePr>
  </w:style>
  <w:style w:type="table" w:styleId="816" w:customStyle="1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</w:style>
  <w:style w:type="table" w:styleId="817" w:customStyle="1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</w:style>
  <w:style w:type="table" w:styleId="818" w:customStyle="1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</w:style>
  <w:style w:type="table" w:styleId="81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 w:customStyle="1">
    <w:name w:val="Текст сноски Знак"/>
    <w:link w:val="935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basedOn w:val="675"/>
    <w:link w:val="830"/>
    <w:uiPriority w:val="99"/>
    <w:semiHidden/>
    <w:unhideWhenUsed/>
    <w:rPr>
      <w:sz w:val="20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75"/>
    <w:next w:val="675"/>
    <w:uiPriority w:val="99"/>
    <w:unhideWhenUsed/>
  </w:style>
  <w:style w:type="paragraph" w:styleId="835" w:customStyle="1">
    <w:name w:val="Заголовок 11"/>
    <w:basedOn w:val="675"/>
    <w:next w:val="675"/>
    <w:link w:val="679"/>
    <w:qFormat/>
    <w:pPr>
      <w:numPr>
        <w:ilvl w:val="0"/>
        <w:numId w:val="1"/>
      </w:numPr>
      <w:spacing w:before="240"/>
      <w:outlineLvl w:val="0"/>
    </w:pPr>
    <w:rPr>
      <w:b/>
      <w:sz w:val="24"/>
      <w:u w:val="single"/>
    </w:rPr>
  </w:style>
  <w:style w:type="paragraph" w:styleId="836" w:customStyle="1">
    <w:name w:val="Заголовок 21"/>
    <w:basedOn w:val="675"/>
    <w:next w:val="675"/>
    <w:link w:val="680"/>
    <w:qFormat/>
    <w:pPr>
      <w:numPr>
        <w:ilvl w:val="1"/>
        <w:numId w:val="1"/>
      </w:numPr>
      <w:spacing w:before="120"/>
      <w:outlineLvl w:val="1"/>
    </w:pPr>
    <w:rPr>
      <w:b/>
      <w:sz w:val="24"/>
    </w:rPr>
  </w:style>
  <w:style w:type="paragraph" w:styleId="837" w:customStyle="1">
    <w:name w:val="Заголовок 31"/>
    <w:basedOn w:val="675"/>
    <w:next w:val="915"/>
    <w:link w:val="681"/>
    <w:qFormat/>
    <w:pPr>
      <w:numPr>
        <w:ilvl w:val="2"/>
        <w:numId w:val="1"/>
      </w:numPr>
      <w:ind w:left="360"/>
      <w:outlineLvl w:val="2"/>
    </w:pPr>
    <w:rPr>
      <w:rFonts w:ascii="Times New Roman" w:hAnsi="Times New Roman" w:cs="Times New Roman"/>
      <w:b/>
      <w:sz w:val="24"/>
    </w:rPr>
  </w:style>
  <w:style w:type="paragraph" w:styleId="838" w:customStyle="1">
    <w:name w:val="Заголовок 41"/>
    <w:basedOn w:val="675"/>
    <w:next w:val="915"/>
    <w:link w:val="682"/>
    <w:qFormat/>
    <w:pPr>
      <w:numPr>
        <w:ilvl w:val="3"/>
        <w:numId w:val="1"/>
      </w:numPr>
      <w:ind w:left="360"/>
      <w:outlineLvl w:val="3"/>
    </w:pPr>
    <w:rPr>
      <w:rFonts w:ascii="Times New Roman" w:hAnsi="Times New Roman" w:cs="Times New Roman"/>
      <w:sz w:val="24"/>
      <w:u w:val="single"/>
    </w:rPr>
  </w:style>
  <w:style w:type="paragraph" w:styleId="839" w:customStyle="1">
    <w:name w:val="Заголовок 51"/>
    <w:basedOn w:val="675"/>
    <w:next w:val="915"/>
    <w:link w:val="683"/>
    <w:qFormat/>
    <w:pPr>
      <w:numPr>
        <w:ilvl w:val="4"/>
        <w:numId w:val="1"/>
      </w:numPr>
      <w:ind w:left="720"/>
      <w:outlineLvl w:val="4"/>
    </w:pPr>
    <w:rPr>
      <w:rFonts w:ascii="Times New Roman" w:hAnsi="Times New Roman" w:cs="Times New Roman"/>
      <w:b/>
      <w:sz w:val="20"/>
    </w:rPr>
  </w:style>
  <w:style w:type="paragraph" w:styleId="840" w:customStyle="1">
    <w:name w:val="Заголовок 61"/>
    <w:basedOn w:val="675"/>
    <w:next w:val="915"/>
    <w:link w:val="684"/>
    <w:qFormat/>
    <w:pPr>
      <w:numPr>
        <w:ilvl w:val="5"/>
        <w:numId w:val="1"/>
      </w:numPr>
      <w:ind w:left="720"/>
      <w:outlineLvl w:val="5"/>
    </w:pPr>
    <w:rPr>
      <w:rFonts w:ascii="Times New Roman" w:hAnsi="Times New Roman" w:cs="Times New Roman"/>
      <w:sz w:val="20"/>
      <w:u w:val="single"/>
    </w:rPr>
  </w:style>
  <w:style w:type="paragraph" w:styleId="841" w:customStyle="1">
    <w:name w:val="Заголовок 71"/>
    <w:basedOn w:val="675"/>
    <w:next w:val="915"/>
    <w:link w:val="685"/>
    <w:qFormat/>
    <w:pPr>
      <w:numPr>
        <w:ilvl w:val="6"/>
        <w:numId w:val="1"/>
      </w:numPr>
      <w:ind w:left="720"/>
      <w:outlineLvl w:val="6"/>
    </w:pPr>
    <w:rPr>
      <w:rFonts w:ascii="Times New Roman" w:hAnsi="Times New Roman" w:cs="Times New Roman"/>
      <w:i/>
      <w:sz w:val="20"/>
    </w:rPr>
  </w:style>
  <w:style w:type="paragraph" w:styleId="842" w:customStyle="1">
    <w:name w:val="Заголовок 81"/>
    <w:basedOn w:val="675"/>
    <w:next w:val="915"/>
    <w:link w:val="686"/>
    <w:qFormat/>
    <w:pPr>
      <w:numPr>
        <w:ilvl w:val="7"/>
        <w:numId w:val="1"/>
      </w:numPr>
      <w:ind w:left="720"/>
      <w:outlineLvl w:val="7"/>
    </w:pPr>
    <w:rPr>
      <w:rFonts w:ascii="Times New Roman" w:hAnsi="Times New Roman" w:cs="Times New Roman"/>
      <w:i/>
      <w:sz w:val="20"/>
    </w:rPr>
  </w:style>
  <w:style w:type="paragraph" w:styleId="843" w:customStyle="1">
    <w:name w:val="Заголовок 91"/>
    <w:basedOn w:val="675"/>
    <w:next w:val="915"/>
    <w:link w:val="687"/>
    <w:qFormat/>
    <w:pPr>
      <w:numPr>
        <w:ilvl w:val="8"/>
        <w:numId w:val="1"/>
      </w:numPr>
      <w:ind w:left="720"/>
      <w:outlineLvl w:val="8"/>
    </w:pPr>
    <w:rPr>
      <w:rFonts w:ascii="Times New Roman" w:hAnsi="Times New Roman" w:cs="Times New Roman"/>
      <w:i/>
      <w:sz w:val="20"/>
    </w:rPr>
  </w:style>
  <w:style w:type="character" w:styleId="844" w:customStyle="1">
    <w:name w:val="WW8Num1z0"/>
    <w:qFormat/>
    <w:rPr>
      <w:rFonts w:cs="Times New Roman"/>
    </w:rPr>
  </w:style>
  <w:style w:type="character" w:styleId="845" w:customStyle="1">
    <w:name w:val="WW8Num2z0"/>
    <w:qFormat/>
    <w:rPr>
      <w:rFonts w:cs="Times New Roman"/>
    </w:rPr>
  </w:style>
  <w:style w:type="character" w:styleId="846" w:customStyle="1">
    <w:name w:val="WW8Num2z1"/>
    <w:qFormat/>
    <w:rPr>
      <w:rFonts w:cs="Times New Roman"/>
    </w:rPr>
  </w:style>
  <w:style w:type="character" w:styleId="847" w:customStyle="1">
    <w:name w:val="WW8Num3z0"/>
    <w:qFormat/>
    <w:rPr>
      <w:rFonts w:cs="Times New Roman"/>
    </w:rPr>
  </w:style>
  <w:style w:type="character" w:styleId="848" w:customStyle="1">
    <w:name w:val="WW8Num4z0"/>
    <w:qFormat/>
    <w:rPr>
      <w:rFonts w:cs="Times New Roman"/>
    </w:rPr>
  </w:style>
  <w:style w:type="character" w:styleId="849" w:customStyle="1">
    <w:name w:val="WW8Num5z0"/>
    <w:qFormat/>
    <w:rPr>
      <w:rFonts w:cs="Times New Roman"/>
    </w:rPr>
  </w:style>
  <w:style w:type="character" w:styleId="850" w:customStyle="1">
    <w:name w:val="WW8Num6z0"/>
    <w:qFormat/>
    <w:rPr>
      <w:rFonts w:ascii="Times New Roman" w:hAnsi="Times New Roman" w:eastAsia="Times New Roman" w:cs="Times New Roman"/>
    </w:rPr>
  </w:style>
  <w:style w:type="character" w:styleId="851" w:customStyle="1">
    <w:name w:val="WW8Num6z1"/>
    <w:qFormat/>
    <w:rPr>
      <w:rFonts w:ascii="Courier New" w:hAnsi="Courier New" w:cs="Courier New"/>
    </w:rPr>
  </w:style>
  <w:style w:type="character" w:styleId="852" w:customStyle="1">
    <w:name w:val="WW8Num6z2"/>
    <w:qFormat/>
    <w:rPr>
      <w:rFonts w:ascii="Wingdings" w:hAnsi="Wingdings" w:cs="Wingdings"/>
    </w:rPr>
  </w:style>
  <w:style w:type="character" w:styleId="853" w:customStyle="1">
    <w:name w:val="WW8Num6z3"/>
    <w:qFormat/>
    <w:rPr>
      <w:rFonts w:ascii="Symbol" w:hAnsi="Symbol" w:cs="Symbol"/>
    </w:rPr>
  </w:style>
  <w:style w:type="character" w:styleId="854" w:customStyle="1">
    <w:name w:val="WW8Num7z0"/>
    <w:qFormat/>
    <w:rPr>
      <w:rFonts w:cs="Times New Roman"/>
    </w:rPr>
  </w:style>
  <w:style w:type="character" w:styleId="855" w:customStyle="1">
    <w:name w:val="WW8Num8z0"/>
    <w:qFormat/>
    <w:rPr>
      <w:rFonts w:cs="Times New Roman"/>
    </w:rPr>
  </w:style>
  <w:style w:type="character" w:styleId="856" w:customStyle="1">
    <w:name w:val="WW8Num9z0"/>
    <w:qFormat/>
    <w:rPr>
      <w:rFonts w:cs="Times New Roman"/>
    </w:rPr>
  </w:style>
  <w:style w:type="character" w:styleId="857" w:customStyle="1">
    <w:name w:val="WW8Num10z0"/>
    <w:qFormat/>
    <w:rPr>
      <w:rFonts w:cs="Times New Roman"/>
    </w:rPr>
  </w:style>
  <w:style w:type="character" w:styleId="858" w:customStyle="1">
    <w:name w:val="WW8Num11z0"/>
    <w:qFormat/>
    <w:rPr>
      <w:rFonts w:cs="Times New Roman"/>
    </w:rPr>
  </w:style>
  <w:style w:type="character" w:styleId="859" w:customStyle="1">
    <w:name w:val="WW8Num12z0"/>
    <w:qFormat/>
    <w:rPr>
      <w:rFonts w:ascii="Wingdings" w:hAnsi="Wingdings" w:cs="Wingdings"/>
    </w:rPr>
  </w:style>
  <w:style w:type="character" w:styleId="860" w:customStyle="1">
    <w:name w:val="WW8Num12z1"/>
    <w:qFormat/>
    <w:rPr>
      <w:rFonts w:ascii="Courier New" w:hAnsi="Courier New" w:cs="Courier New"/>
    </w:rPr>
  </w:style>
  <w:style w:type="character" w:styleId="861" w:customStyle="1">
    <w:name w:val="WW8Num12z3"/>
    <w:qFormat/>
    <w:rPr>
      <w:rFonts w:ascii="Symbol" w:hAnsi="Symbol" w:cs="Symbol"/>
    </w:rPr>
  </w:style>
  <w:style w:type="character" w:styleId="862" w:customStyle="1">
    <w:name w:val="WW8Num13z0"/>
    <w:qFormat/>
    <w:rPr>
      <w:rFonts w:cs="Times New Roman"/>
    </w:rPr>
  </w:style>
  <w:style w:type="character" w:styleId="863" w:customStyle="1">
    <w:name w:val="WW8Num14z0"/>
    <w:qFormat/>
  </w:style>
  <w:style w:type="character" w:styleId="864" w:customStyle="1">
    <w:name w:val="WW8Num14z1"/>
    <w:qFormat/>
  </w:style>
  <w:style w:type="character" w:styleId="865" w:customStyle="1">
    <w:name w:val="WW8Num14z2"/>
    <w:qFormat/>
  </w:style>
  <w:style w:type="character" w:styleId="866" w:customStyle="1">
    <w:name w:val="WW8Num14z3"/>
    <w:qFormat/>
  </w:style>
  <w:style w:type="character" w:styleId="867" w:customStyle="1">
    <w:name w:val="WW8Num14z4"/>
    <w:qFormat/>
  </w:style>
  <w:style w:type="character" w:styleId="868" w:customStyle="1">
    <w:name w:val="WW8Num14z5"/>
    <w:qFormat/>
  </w:style>
  <w:style w:type="character" w:styleId="869" w:customStyle="1">
    <w:name w:val="WW8Num14z6"/>
    <w:qFormat/>
  </w:style>
  <w:style w:type="character" w:styleId="870" w:customStyle="1">
    <w:name w:val="WW8Num14z7"/>
    <w:qFormat/>
  </w:style>
  <w:style w:type="character" w:styleId="871" w:customStyle="1">
    <w:name w:val="WW8Num14z8"/>
    <w:qFormat/>
  </w:style>
  <w:style w:type="character" w:styleId="872" w:customStyle="1">
    <w:name w:val="WW8Num15z0"/>
    <w:qFormat/>
    <w:rPr>
      <w:rFonts w:ascii="Arial" w:hAnsi="Arial" w:cs="Times New Roman"/>
      <w:b/>
      <w:i w:val="0"/>
      <w:sz w:val="16"/>
      <w:u w:val="none"/>
    </w:rPr>
  </w:style>
  <w:style w:type="character" w:styleId="873" w:customStyle="1">
    <w:name w:val="WW8Num16z0"/>
    <w:qFormat/>
    <w:rPr>
      <w:rFonts w:cs="Times New Roman"/>
      <w:b/>
      <w:i w:val="0"/>
    </w:rPr>
  </w:style>
  <w:style w:type="character" w:styleId="874" w:customStyle="1">
    <w:name w:val="WW8Num17z0"/>
    <w:qFormat/>
    <w:rPr>
      <w:rFonts w:cs="Times New Roman"/>
    </w:rPr>
  </w:style>
  <w:style w:type="character" w:styleId="875" w:customStyle="1">
    <w:name w:val="WW8Num18z0"/>
    <w:qFormat/>
    <w:rPr>
      <w:rFonts w:cs="Times New Roman"/>
    </w:rPr>
  </w:style>
  <w:style w:type="character" w:styleId="876" w:customStyle="1">
    <w:name w:val="WW8Num19z0"/>
    <w:qFormat/>
  </w:style>
  <w:style w:type="character" w:styleId="877" w:customStyle="1">
    <w:name w:val="WW8Num19z1"/>
    <w:qFormat/>
  </w:style>
  <w:style w:type="character" w:styleId="878" w:customStyle="1">
    <w:name w:val="WW8Num19z2"/>
    <w:qFormat/>
  </w:style>
  <w:style w:type="character" w:styleId="879" w:customStyle="1">
    <w:name w:val="WW8Num19z3"/>
    <w:qFormat/>
  </w:style>
  <w:style w:type="character" w:styleId="880" w:customStyle="1">
    <w:name w:val="WW8Num19z4"/>
    <w:qFormat/>
  </w:style>
  <w:style w:type="character" w:styleId="881" w:customStyle="1">
    <w:name w:val="WW8Num19z5"/>
    <w:qFormat/>
  </w:style>
  <w:style w:type="character" w:styleId="882" w:customStyle="1">
    <w:name w:val="WW8Num19z6"/>
    <w:qFormat/>
  </w:style>
  <w:style w:type="character" w:styleId="883" w:customStyle="1">
    <w:name w:val="WW8Num19z7"/>
    <w:qFormat/>
  </w:style>
  <w:style w:type="character" w:styleId="884" w:customStyle="1">
    <w:name w:val="WW8Num19z8"/>
    <w:qFormat/>
  </w:style>
  <w:style w:type="character" w:styleId="885" w:customStyle="1">
    <w:name w:val="WW8Num20z0"/>
    <w:qFormat/>
    <w:rPr>
      <w:rFonts w:cs="Times New Roman"/>
    </w:rPr>
  </w:style>
  <w:style w:type="character" w:styleId="886" w:customStyle="1">
    <w:name w:val="WW8Num21z0"/>
    <w:qFormat/>
    <w:rPr>
      <w:rFonts w:cs="Times New Roman"/>
    </w:rPr>
  </w:style>
  <w:style w:type="character" w:styleId="887" w:customStyle="1">
    <w:name w:val="WW8Num22z0"/>
    <w:qFormat/>
    <w:rPr>
      <w:rFonts w:cs="Times New Roman"/>
    </w:rPr>
  </w:style>
  <w:style w:type="character" w:styleId="888" w:customStyle="1">
    <w:name w:val="WW8Num23z0"/>
    <w:qFormat/>
    <w:rPr>
      <w:rFonts w:cs="Times New Roman"/>
    </w:rPr>
  </w:style>
  <w:style w:type="character" w:styleId="889" w:customStyle="1">
    <w:name w:val="WW8Num24z0"/>
    <w:qFormat/>
    <w:rPr>
      <w:rFonts w:cs="Times New Roman"/>
    </w:rPr>
  </w:style>
  <w:style w:type="character" w:styleId="890" w:customStyle="1">
    <w:name w:val="WW8Num24z1"/>
    <w:qFormat/>
    <w:rPr>
      <w:rFonts w:cs="Times New Roman"/>
    </w:rPr>
  </w:style>
  <w:style w:type="character" w:styleId="891" w:customStyle="1">
    <w:name w:val="WW8Num25z0"/>
    <w:qFormat/>
    <w:rPr>
      <w:rFonts w:cs="Times New Roman"/>
      <w:b/>
      <w:sz w:val="16"/>
    </w:rPr>
  </w:style>
  <w:style w:type="character" w:styleId="892" w:customStyle="1">
    <w:name w:val="WW8Num25z1"/>
    <w:qFormat/>
    <w:rPr>
      <w:rFonts w:cs="Times New Roman"/>
    </w:rPr>
  </w:style>
  <w:style w:type="character" w:styleId="893" w:customStyle="1">
    <w:name w:val="WW8Num26z0"/>
    <w:qFormat/>
    <w:rPr>
      <w:rFonts w:cs="Times New Roman"/>
    </w:rPr>
  </w:style>
  <w:style w:type="character" w:styleId="894" w:customStyle="1">
    <w:name w:val="WW8Num27z0"/>
    <w:qFormat/>
    <w:rPr>
      <w:rFonts w:cs="Times New Roman"/>
    </w:rPr>
  </w:style>
  <w:style w:type="character" w:styleId="895" w:customStyle="1">
    <w:name w:val="WW8NumSt11z0"/>
    <w:qFormat/>
    <w:rPr>
      <w:rFonts w:ascii="Symbol" w:hAnsi="Symbol" w:cs="Symbol"/>
    </w:rPr>
  </w:style>
  <w:style w:type="character" w:styleId="896" w:customStyle="1">
    <w:name w:val="WW8NumSt12z0"/>
    <w:qFormat/>
    <w:rPr>
      <w:rFonts w:ascii="Symbol" w:hAnsi="Symbol" w:cs="Symbol"/>
    </w:rPr>
  </w:style>
  <w:style w:type="character" w:styleId="897">
    <w:name w:val="annotation reference"/>
    <w:qFormat/>
    <w:rPr>
      <w:sz w:val="16"/>
    </w:rPr>
  </w:style>
  <w:style w:type="character" w:styleId="898" w:customStyle="1">
    <w:name w:val="Line Numbering"/>
    <w:rPr>
      <w:rFonts w:cs="Times New Roman"/>
    </w:rPr>
  </w:style>
  <w:style w:type="character" w:styleId="899" w:customStyle="1">
    <w:name w:val="Footnote Characters"/>
    <w:qFormat/>
    <w:rPr>
      <w:position w:val="6"/>
      <w:sz w:val="16"/>
    </w:rPr>
  </w:style>
  <w:style w:type="character" w:styleId="900" w:customStyle="1">
    <w:name w:val="Номер страницы1"/>
    <w:rPr>
      <w:rFonts w:cs="Times New Roman"/>
    </w:rPr>
  </w:style>
  <w:style w:type="character" w:styleId="901" w:customStyle="1">
    <w:name w:val="iiia? no?aieou"/>
    <w:qFormat/>
    <w:rPr>
      <w:sz w:val="20"/>
    </w:rPr>
  </w:style>
  <w:style w:type="character" w:styleId="902" w:customStyle="1">
    <w:name w:val="номер страницы"/>
    <w:qFormat/>
    <w:rPr>
      <w:sz w:val="20"/>
    </w:rPr>
  </w:style>
  <w:style w:type="character" w:styleId="903" w:customStyle="1">
    <w:name w:val="Основной шрифт"/>
    <w:qFormat/>
  </w:style>
  <w:style w:type="character" w:styleId="904" w:customStyle="1">
    <w:name w:val="íîìåð ñòðàíèöû"/>
    <w:qFormat/>
    <w:rPr>
      <w:sz w:val="20"/>
    </w:rPr>
  </w:style>
  <w:style w:type="character" w:styleId="905" w:customStyle="1">
    <w:name w:val="ciae niinee"/>
    <w:qFormat/>
    <w:rPr>
      <w:sz w:val="20"/>
      <w:vertAlign w:val="superscript"/>
    </w:rPr>
  </w:style>
  <w:style w:type="character" w:styleId="906" w:customStyle="1">
    <w:name w:val="Internet Link"/>
    <w:rPr>
      <w:color w:val="0000ff"/>
      <w:u w:val="single"/>
    </w:rPr>
  </w:style>
  <w:style w:type="character" w:styleId="907" w:customStyle="1">
    <w:name w:val="Visited Internet Link"/>
    <w:rPr>
      <w:color w:val="800080"/>
      <w:u w:val="single"/>
    </w:rPr>
  </w:style>
  <w:style w:type="character" w:styleId="908" w:customStyle="1">
    <w:name w:val="Iniiaiie o?eoo"/>
    <w:qFormat/>
  </w:style>
  <w:style w:type="character" w:styleId="909" w:customStyle="1">
    <w:name w:val="Верхний колонтитул Знак"/>
    <w:qFormat/>
    <w:rPr>
      <w:rFonts w:ascii="Arial" w:hAnsi="Arial" w:cs="Arial"/>
      <w:sz w:val="14"/>
    </w:rPr>
  </w:style>
  <w:style w:type="paragraph" w:styleId="910" w:customStyle="1">
    <w:name w:val="Heading"/>
    <w:basedOn w:val="675"/>
    <w:next w:val="911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911">
    <w:name w:val="Body Text"/>
    <w:basedOn w:val="675"/>
    <w:pPr>
      <w:spacing w:after="120"/>
    </w:pPr>
    <w:rPr>
      <w:rFonts w:ascii="Times New Roman" w:hAnsi="Times New Roman" w:cs="Times New Roman"/>
      <w:sz w:val="20"/>
    </w:rPr>
  </w:style>
  <w:style w:type="paragraph" w:styleId="912">
    <w:name w:val="List"/>
    <w:basedOn w:val="911"/>
  </w:style>
  <w:style w:type="paragraph" w:styleId="913" w:customStyle="1">
    <w:name w:val="Название объекта1"/>
    <w:basedOn w:val="675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14" w:customStyle="1">
    <w:name w:val="Index"/>
    <w:basedOn w:val="675"/>
    <w:qFormat/>
    <w:pPr>
      <w:suppressLineNumbers/>
    </w:pPr>
  </w:style>
  <w:style w:type="paragraph" w:styleId="915">
    <w:name w:val="Normal Indent"/>
    <w:basedOn w:val="675"/>
    <w:qFormat/>
    <w:pPr>
      <w:ind w:left="720"/>
    </w:pPr>
  </w:style>
  <w:style w:type="paragraph" w:styleId="916">
    <w:name w:val="annotation text"/>
    <w:basedOn w:val="675"/>
    <w:qFormat/>
    <w:rPr>
      <w:sz w:val="20"/>
    </w:rPr>
  </w:style>
  <w:style w:type="paragraph" w:styleId="917">
    <w:name w:val="toc 8"/>
    <w:basedOn w:val="675"/>
    <w:next w:val="675"/>
    <w:pPr>
      <w:ind w:left="4961" w:right="850"/>
      <w:tabs>
        <w:tab w:val="left" w:pos="8646" w:leader="dot"/>
        <w:tab w:val="right" w:pos="9072" w:leader="none"/>
      </w:tabs>
    </w:pPr>
  </w:style>
  <w:style w:type="paragraph" w:styleId="918">
    <w:name w:val="toc 7"/>
    <w:basedOn w:val="675"/>
    <w:next w:val="675"/>
    <w:pPr>
      <w:ind w:left="4253" w:right="850"/>
      <w:tabs>
        <w:tab w:val="left" w:pos="8646" w:leader="dot"/>
        <w:tab w:val="right" w:pos="9072" w:leader="none"/>
      </w:tabs>
    </w:pPr>
  </w:style>
  <w:style w:type="paragraph" w:styleId="919">
    <w:name w:val="toc 6"/>
    <w:basedOn w:val="675"/>
    <w:next w:val="675"/>
    <w:pPr>
      <w:ind w:left="3544" w:right="850"/>
      <w:tabs>
        <w:tab w:val="left" w:pos="8646" w:leader="dot"/>
        <w:tab w:val="right" w:pos="9072" w:leader="none"/>
      </w:tabs>
    </w:pPr>
  </w:style>
  <w:style w:type="paragraph" w:styleId="920">
    <w:name w:val="toc 5"/>
    <w:basedOn w:val="675"/>
    <w:next w:val="675"/>
    <w:pPr>
      <w:ind w:left="2835" w:right="850"/>
      <w:tabs>
        <w:tab w:val="left" w:pos="8646" w:leader="dot"/>
        <w:tab w:val="right" w:pos="9072" w:leader="none"/>
      </w:tabs>
    </w:pPr>
  </w:style>
  <w:style w:type="paragraph" w:styleId="921">
    <w:name w:val="toc 4"/>
    <w:basedOn w:val="675"/>
    <w:next w:val="675"/>
    <w:pPr>
      <w:ind w:left="2126" w:right="850"/>
      <w:tabs>
        <w:tab w:val="left" w:pos="8646" w:leader="dot"/>
        <w:tab w:val="right" w:pos="9072" w:leader="none"/>
      </w:tabs>
    </w:pPr>
  </w:style>
  <w:style w:type="paragraph" w:styleId="922">
    <w:name w:val="toc 3"/>
    <w:basedOn w:val="675"/>
    <w:next w:val="675"/>
    <w:pPr>
      <w:ind w:left="1418" w:right="850"/>
      <w:tabs>
        <w:tab w:val="left" w:pos="8646" w:leader="dot"/>
        <w:tab w:val="right" w:pos="9072" w:leader="none"/>
      </w:tabs>
    </w:pPr>
  </w:style>
  <w:style w:type="paragraph" w:styleId="923">
    <w:name w:val="toc 2"/>
    <w:basedOn w:val="675"/>
    <w:next w:val="675"/>
    <w:pPr>
      <w:ind w:left="709" w:right="850"/>
      <w:tabs>
        <w:tab w:val="left" w:pos="8646" w:leader="dot"/>
        <w:tab w:val="right" w:pos="9072" w:leader="none"/>
      </w:tabs>
    </w:pPr>
  </w:style>
  <w:style w:type="paragraph" w:styleId="924">
    <w:name w:val="toc 1"/>
    <w:basedOn w:val="675"/>
    <w:next w:val="675"/>
    <w:pPr>
      <w:ind w:right="850"/>
      <w:tabs>
        <w:tab w:val="left" w:pos="8646" w:leader="dot"/>
        <w:tab w:val="right" w:pos="9072" w:leader="none"/>
      </w:tabs>
    </w:pPr>
  </w:style>
  <w:style w:type="paragraph" w:styleId="925">
    <w:name w:val="index 7"/>
    <w:basedOn w:val="675"/>
    <w:next w:val="675"/>
    <w:qFormat/>
    <w:pPr>
      <w:ind w:left="1698"/>
    </w:pPr>
    <w:rPr>
      <w:rFonts w:ascii="Times New Roman" w:hAnsi="Times New Roman" w:cs="Times New Roman"/>
      <w:sz w:val="20"/>
    </w:rPr>
  </w:style>
  <w:style w:type="paragraph" w:styleId="926">
    <w:name w:val="index 6"/>
    <w:basedOn w:val="675"/>
    <w:next w:val="675"/>
    <w:qFormat/>
    <w:pPr>
      <w:ind w:left="1415"/>
    </w:pPr>
    <w:rPr>
      <w:rFonts w:ascii="Times New Roman" w:hAnsi="Times New Roman" w:cs="Times New Roman"/>
      <w:sz w:val="20"/>
    </w:rPr>
  </w:style>
  <w:style w:type="paragraph" w:styleId="927">
    <w:name w:val="index 5"/>
    <w:basedOn w:val="675"/>
    <w:next w:val="675"/>
    <w:qFormat/>
    <w:pPr>
      <w:ind w:left="1132"/>
    </w:pPr>
    <w:rPr>
      <w:rFonts w:ascii="Times New Roman" w:hAnsi="Times New Roman" w:cs="Times New Roman"/>
      <w:sz w:val="20"/>
    </w:rPr>
  </w:style>
  <w:style w:type="paragraph" w:styleId="928">
    <w:name w:val="index 4"/>
    <w:basedOn w:val="675"/>
    <w:next w:val="675"/>
    <w:qFormat/>
    <w:pPr>
      <w:ind w:left="849"/>
    </w:pPr>
    <w:rPr>
      <w:rFonts w:ascii="Times New Roman" w:hAnsi="Times New Roman" w:cs="Times New Roman"/>
      <w:sz w:val="20"/>
    </w:rPr>
  </w:style>
  <w:style w:type="paragraph" w:styleId="929" w:customStyle="1">
    <w:name w:val="Указатель 31"/>
    <w:basedOn w:val="675"/>
    <w:next w:val="675"/>
    <w:pPr>
      <w:ind w:left="566"/>
    </w:pPr>
    <w:rPr>
      <w:rFonts w:ascii="Times New Roman" w:hAnsi="Times New Roman" w:cs="Times New Roman"/>
      <w:sz w:val="20"/>
    </w:rPr>
  </w:style>
  <w:style w:type="paragraph" w:styleId="930" w:customStyle="1">
    <w:name w:val="Указатель 21"/>
    <w:basedOn w:val="675"/>
    <w:next w:val="675"/>
    <w:pPr>
      <w:ind w:left="283"/>
    </w:pPr>
  </w:style>
  <w:style w:type="paragraph" w:styleId="931" w:customStyle="1">
    <w:name w:val="Указатель 11"/>
    <w:basedOn w:val="675"/>
    <w:next w:val="675"/>
  </w:style>
  <w:style w:type="paragraph" w:styleId="932" w:customStyle="1">
    <w:name w:val="Указатель1"/>
    <w:basedOn w:val="675"/>
    <w:next w:val="931"/>
  </w:style>
  <w:style w:type="paragraph" w:styleId="933" w:customStyle="1">
    <w:name w:val="Нижний колонтитул1"/>
    <w:basedOn w:val="675"/>
    <w:link w:val="699"/>
    <w:pPr>
      <w:tabs>
        <w:tab w:val="center" w:pos="4819" w:leader="none"/>
        <w:tab w:val="right" w:pos="9071" w:leader="none"/>
      </w:tabs>
    </w:pPr>
  </w:style>
  <w:style w:type="paragraph" w:styleId="934" w:customStyle="1">
    <w:name w:val="Верхний колонтитул1"/>
    <w:basedOn w:val="675"/>
    <w:link w:val="697"/>
    <w:pPr>
      <w:tabs>
        <w:tab w:val="center" w:pos="4819" w:leader="none"/>
        <w:tab w:val="right" w:pos="9071" w:leader="none"/>
      </w:tabs>
    </w:pPr>
  </w:style>
  <w:style w:type="paragraph" w:styleId="935">
    <w:name w:val="footnote text"/>
    <w:basedOn w:val="675"/>
    <w:link w:val="827"/>
    <w:rPr>
      <w:sz w:val="20"/>
    </w:rPr>
  </w:style>
  <w:style w:type="paragraph" w:styleId="936">
    <w:name w:val="Body Text Indent"/>
    <w:basedOn w:val="675"/>
    <w:pPr>
      <w:ind w:firstLine="284"/>
      <w:jc w:val="both"/>
      <w:spacing w:line="168" w:lineRule="exact"/>
    </w:pPr>
    <w:rPr>
      <w:sz w:val="16"/>
    </w:rPr>
  </w:style>
  <w:style w:type="paragraph" w:styleId="937">
    <w:name w:val="Body Text Indent 2"/>
    <w:basedOn w:val="675"/>
    <w:qFormat/>
    <w:pPr>
      <w:ind w:firstLine="720"/>
      <w:jc w:val="both"/>
      <w:spacing w:line="312" w:lineRule="auto"/>
      <w:widowControl w:val="off"/>
    </w:pPr>
    <w:rPr>
      <w:rFonts w:ascii="Times New Roman" w:hAnsi="Times New Roman" w:cs="Times New Roman"/>
      <w:sz w:val="24"/>
    </w:rPr>
  </w:style>
  <w:style w:type="paragraph" w:styleId="938" w:customStyle="1">
    <w:name w:val="боковик"/>
    <w:basedOn w:val="675"/>
    <w:qFormat/>
    <w:pPr>
      <w:jc w:val="both"/>
    </w:pPr>
    <w:rPr>
      <w:sz w:val="16"/>
    </w:rPr>
  </w:style>
  <w:style w:type="paragraph" w:styleId="939" w:customStyle="1">
    <w:name w:val="боковик1"/>
    <w:basedOn w:val="675"/>
    <w:qFormat/>
    <w:pPr>
      <w:ind w:left="227"/>
      <w:jc w:val="both"/>
    </w:pPr>
    <w:rPr>
      <w:sz w:val="16"/>
    </w:rPr>
  </w:style>
  <w:style w:type="paragraph" w:styleId="940" w:customStyle="1">
    <w:name w:val="боковик2"/>
    <w:basedOn w:val="938"/>
    <w:qFormat/>
    <w:pPr>
      <w:ind w:left="113"/>
    </w:pPr>
  </w:style>
  <w:style w:type="paragraph" w:styleId="941" w:customStyle="1">
    <w:name w:val="боковик3"/>
    <w:basedOn w:val="938"/>
    <w:qFormat/>
    <w:pPr>
      <w:jc w:val="center"/>
      <w:spacing w:before="72"/>
    </w:pPr>
    <w:rPr>
      <w:rFonts w:ascii="journalrub;arial" w:hAnsi="journalrub;arial" w:cs="journalrub;arial"/>
      <w:b/>
      <w:sz w:val="20"/>
    </w:rPr>
  </w:style>
  <w:style w:type="paragraph" w:styleId="942" w:customStyle="1">
    <w:name w:val="цифры"/>
    <w:basedOn w:val="675"/>
    <w:qFormat/>
    <w:pPr>
      <w:ind w:right="57"/>
      <w:jc w:val="right"/>
      <w:spacing w:before="72"/>
    </w:pPr>
    <w:rPr>
      <w:rFonts w:ascii="journalrub;arial" w:hAnsi="journalrub;arial" w:cs="journalrub;arial"/>
      <w:sz w:val="18"/>
    </w:rPr>
  </w:style>
  <w:style w:type="paragraph" w:styleId="943" w:customStyle="1">
    <w:name w:val="Cells"/>
    <w:basedOn w:val="675"/>
    <w:qFormat/>
    <w:rPr>
      <w:sz w:val="16"/>
      <w:lang w:val="en-US"/>
    </w:rPr>
  </w:style>
  <w:style w:type="paragraph" w:styleId="944" w:customStyle="1">
    <w:name w:val="цифры1"/>
    <w:basedOn w:val="942"/>
    <w:qFormat/>
    <w:pPr>
      <w:ind w:right="113"/>
      <w:spacing w:before="76"/>
    </w:pPr>
    <w:rPr>
      <w:sz w:val="16"/>
    </w:rPr>
  </w:style>
  <w:style w:type="paragraph" w:styleId="945">
    <w:name w:val="Caption"/>
    <w:basedOn w:val="675"/>
    <w:next w:val="675"/>
    <w:qFormat/>
    <w:pPr>
      <w:spacing w:after="120"/>
    </w:pPr>
    <w:rPr>
      <w:b/>
      <w:sz w:val="16"/>
    </w:rPr>
  </w:style>
  <w:style w:type="paragraph" w:styleId="946">
    <w:name w:val="Body Text 2"/>
    <w:basedOn w:val="675"/>
    <w:qFormat/>
    <w:pPr>
      <w:jc w:val="center"/>
    </w:pPr>
    <w:rPr>
      <w:rFonts w:ascii="Times New Roman" w:hAnsi="Times New Roman" w:cs="Times New Roman"/>
      <w:b/>
      <w:sz w:val="16"/>
    </w:rPr>
  </w:style>
  <w:style w:type="paragraph" w:styleId="947">
    <w:name w:val="Body Text 3"/>
    <w:basedOn w:val="675"/>
    <w:qFormat/>
    <w:pPr>
      <w:jc w:val="center"/>
    </w:pPr>
    <w:rPr>
      <w:b/>
      <w:sz w:val="16"/>
    </w:rPr>
  </w:style>
  <w:style w:type="paragraph" w:styleId="948">
    <w:name w:val="Body Text Indent 3"/>
    <w:basedOn w:val="675"/>
    <w:qFormat/>
    <w:pPr>
      <w:ind w:firstLine="340"/>
      <w:jc w:val="both"/>
      <w:spacing w:before="120"/>
      <w:widowControl w:val="off"/>
    </w:pPr>
    <w:rPr>
      <w:rFonts w:ascii="Times New Roman" w:hAnsi="Times New Roman" w:cs="Times New Roman"/>
      <w:sz w:val="24"/>
    </w:rPr>
  </w:style>
  <w:style w:type="paragraph" w:styleId="949" w:customStyle="1">
    <w:name w:val="xl40"/>
    <w:basedOn w:val="675"/>
    <w:qFormat/>
    <w:pPr>
      <w:spacing w:before="100" w:after="100"/>
      <w:pBdr>
        <w:top w:val="single" w:color="000000" w:sz="8" w:space="0"/>
        <w:left w:val="single" w:color="000000" w:sz="8" w:space="0"/>
        <w:bottom w:val="single" w:color="000000" w:sz="8" w:space="0"/>
      </w:pBdr>
    </w:pPr>
    <w:rPr>
      <w:rFonts w:ascii="Arial CYR" w:hAnsi="Arial CYR" w:eastAsia="Arial Unicode MS" w:cs="Arial Unicode MS"/>
      <w:b/>
      <w:bCs/>
      <w:sz w:val="24"/>
      <w:szCs w:val="24"/>
    </w:rPr>
  </w:style>
  <w:style w:type="paragraph" w:styleId="950" w:customStyle="1">
    <w:name w:val="xl22"/>
    <w:basedOn w:val="675"/>
    <w:qFormat/>
    <w:pPr>
      <w:spacing w:before="100" w:after="100"/>
    </w:pPr>
    <w:rPr>
      <w:rFonts w:eastAsia="Arial Unicode MS" w:cs="Arial Unicode MS"/>
      <w:sz w:val="16"/>
      <w:szCs w:val="16"/>
    </w:rPr>
  </w:style>
  <w:style w:type="paragraph" w:styleId="951" w:customStyle="1">
    <w:name w:val="caaieiaie 6"/>
    <w:basedOn w:val="675"/>
    <w:next w:val="675"/>
    <w:qFormat/>
    <w:pPr>
      <w:jc w:val="right"/>
      <w:keepNext/>
      <w:widowControl w:val="off"/>
    </w:pPr>
    <w:rPr>
      <w:rFonts w:ascii="Times New Roman" w:hAnsi="Times New Roman" w:cs="Times New Roman"/>
      <w:b/>
      <w:sz w:val="20"/>
    </w:rPr>
  </w:style>
  <w:style w:type="paragraph" w:styleId="952" w:customStyle="1">
    <w:name w:val="xl24"/>
    <w:basedOn w:val="675"/>
    <w:qFormat/>
    <w:pPr>
      <w:spacing w:before="100" w:after="100"/>
    </w:pPr>
    <w:rPr>
      <w:rFonts w:eastAsia="Arial Unicode MS"/>
      <w:sz w:val="16"/>
      <w:szCs w:val="16"/>
    </w:rPr>
  </w:style>
  <w:style w:type="paragraph" w:styleId="953" w:customStyle="1">
    <w:name w:val="caaieiaie 1"/>
    <w:basedOn w:val="675"/>
    <w:next w:val="675"/>
    <w:qFormat/>
    <w:pPr>
      <w:ind w:right="-57"/>
      <w:keepNext/>
      <w:spacing w:line="260" w:lineRule="exact"/>
      <w:widowControl w:val="off"/>
    </w:pPr>
    <w:rPr>
      <w:rFonts w:ascii="Times New Roman" w:hAnsi="Times New Roman" w:cs="Times New Roman"/>
      <w:b/>
      <w:color w:val="000000"/>
      <w:sz w:val="16"/>
    </w:rPr>
  </w:style>
  <w:style w:type="paragraph" w:styleId="954" w:customStyle="1">
    <w:name w:val="caaieiaie 2"/>
    <w:basedOn w:val="675"/>
    <w:next w:val="675"/>
    <w:qFormat/>
    <w:pPr>
      <w:ind w:left="57"/>
      <w:keepNext/>
      <w:spacing w:before="120" w:line="260" w:lineRule="exact"/>
      <w:widowControl w:val="off"/>
    </w:pPr>
    <w:rPr>
      <w:rFonts w:ascii="Times New Roman" w:hAnsi="Times New Roman" w:cs="Times New Roman"/>
      <w:b/>
      <w:color w:val="000000"/>
      <w:sz w:val="16"/>
    </w:rPr>
  </w:style>
  <w:style w:type="paragraph" w:styleId="955" w:customStyle="1">
    <w:name w:val="caaieiaie 3"/>
    <w:basedOn w:val="675"/>
    <w:next w:val="675"/>
    <w:qFormat/>
    <w:pPr>
      <w:ind w:left="-57" w:right="-57"/>
      <w:keepNext/>
      <w:spacing w:line="240" w:lineRule="exact"/>
      <w:widowControl w:val="off"/>
    </w:pPr>
    <w:rPr>
      <w:rFonts w:ascii="Times New Roman" w:hAnsi="Times New Roman" w:cs="Times New Roman"/>
      <w:b/>
      <w:color w:val="000000"/>
      <w:sz w:val="16"/>
    </w:rPr>
  </w:style>
  <w:style w:type="paragraph" w:styleId="956" w:customStyle="1">
    <w:name w:val="caaieiaie 4"/>
    <w:basedOn w:val="675"/>
    <w:next w:val="675"/>
    <w:qFormat/>
    <w:pPr>
      <w:ind w:left="-57" w:right="-113"/>
      <w:jc w:val="center"/>
      <w:keepNext/>
      <w:spacing w:before="60" w:line="160" w:lineRule="exact"/>
      <w:widowControl w:val="off"/>
    </w:pPr>
    <w:rPr>
      <w:rFonts w:ascii="Times New Roman" w:hAnsi="Times New Roman" w:cs="Times New Roman"/>
      <w:b/>
    </w:rPr>
  </w:style>
  <w:style w:type="paragraph" w:styleId="957" w:customStyle="1">
    <w:name w:val="caaieiaie 5"/>
    <w:basedOn w:val="675"/>
    <w:next w:val="675"/>
    <w:qFormat/>
    <w:pPr>
      <w:jc w:val="center"/>
      <w:keepNext/>
      <w:spacing w:before="40" w:line="160" w:lineRule="exact"/>
      <w:widowControl w:val="off"/>
    </w:pPr>
    <w:rPr>
      <w:rFonts w:ascii="Times New Roman" w:hAnsi="Times New Roman" w:cs="Times New Roman"/>
      <w:b/>
      <w:color w:val="000000"/>
      <w:sz w:val="16"/>
    </w:rPr>
  </w:style>
  <w:style w:type="paragraph" w:styleId="958" w:customStyle="1">
    <w:name w:val="Aa?oiee eieiioeooe1"/>
    <w:basedOn w:val="675"/>
    <w:qFormat/>
    <w:pPr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cs="Times New Roman"/>
      <w:sz w:val="20"/>
    </w:rPr>
  </w:style>
  <w:style w:type="paragraph" w:styleId="959" w:customStyle="1">
    <w:name w:val="Ie?iee eieiioeooe1"/>
    <w:basedOn w:val="675"/>
    <w:qFormat/>
    <w:pPr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cs="Times New Roman"/>
      <w:sz w:val="20"/>
    </w:rPr>
  </w:style>
  <w:style w:type="paragraph" w:styleId="960" w:customStyle="1">
    <w:name w:val="заголовок 1"/>
    <w:basedOn w:val="675"/>
    <w:next w:val="675"/>
    <w:qFormat/>
    <w:pPr>
      <w:ind w:right="-57"/>
      <w:keepNext/>
      <w:spacing w:line="260" w:lineRule="exact"/>
      <w:widowControl w:val="off"/>
    </w:pPr>
    <w:rPr>
      <w:rFonts w:ascii="Times New Roman" w:hAnsi="Times New Roman" w:cs="Times New Roman"/>
      <w:b/>
      <w:color w:val="000000"/>
      <w:sz w:val="16"/>
    </w:rPr>
  </w:style>
  <w:style w:type="paragraph" w:styleId="961" w:customStyle="1">
    <w:name w:val="заголовок 2"/>
    <w:basedOn w:val="675"/>
    <w:next w:val="675"/>
    <w:qFormat/>
    <w:pPr>
      <w:ind w:left="57"/>
      <w:keepNext/>
      <w:spacing w:before="120" w:line="260" w:lineRule="exact"/>
      <w:widowControl w:val="off"/>
    </w:pPr>
    <w:rPr>
      <w:rFonts w:ascii="Times New Roman" w:hAnsi="Times New Roman" w:cs="Times New Roman"/>
      <w:b/>
      <w:color w:val="000000"/>
      <w:sz w:val="16"/>
    </w:rPr>
  </w:style>
  <w:style w:type="paragraph" w:styleId="962" w:customStyle="1">
    <w:name w:val="заголовок 3"/>
    <w:basedOn w:val="675"/>
    <w:next w:val="675"/>
    <w:qFormat/>
    <w:pPr>
      <w:ind w:left="-57" w:right="-57"/>
      <w:keepNext/>
      <w:spacing w:line="240" w:lineRule="exact"/>
      <w:widowControl w:val="off"/>
    </w:pPr>
    <w:rPr>
      <w:rFonts w:ascii="Times New Roman" w:hAnsi="Times New Roman" w:cs="Times New Roman"/>
      <w:b/>
      <w:color w:val="000000"/>
      <w:sz w:val="16"/>
    </w:rPr>
  </w:style>
  <w:style w:type="paragraph" w:styleId="963" w:customStyle="1">
    <w:name w:val="заголовок 4"/>
    <w:basedOn w:val="675"/>
    <w:next w:val="675"/>
    <w:qFormat/>
    <w:pPr>
      <w:ind w:left="-57" w:right="-113"/>
      <w:jc w:val="center"/>
      <w:keepNext/>
      <w:spacing w:before="60" w:line="160" w:lineRule="exact"/>
      <w:widowControl w:val="off"/>
    </w:pPr>
    <w:rPr>
      <w:rFonts w:ascii="Times New Roman" w:hAnsi="Times New Roman" w:cs="Times New Roman"/>
      <w:b/>
    </w:rPr>
  </w:style>
  <w:style w:type="paragraph" w:styleId="964" w:customStyle="1">
    <w:name w:val="заголовок 5"/>
    <w:basedOn w:val="675"/>
    <w:next w:val="675"/>
    <w:qFormat/>
    <w:pPr>
      <w:jc w:val="center"/>
      <w:keepNext/>
      <w:spacing w:before="40" w:line="160" w:lineRule="exact"/>
      <w:widowControl w:val="off"/>
    </w:pPr>
    <w:rPr>
      <w:rFonts w:ascii="Times New Roman" w:hAnsi="Times New Roman" w:cs="Times New Roman"/>
      <w:b/>
      <w:color w:val="000000"/>
      <w:sz w:val="16"/>
    </w:rPr>
  </w:style>
  <w:style w:type="paragraph" w:styleId="965" w:customStyle="1">
    <w:name w:val="заголовок 6"/>
    <w:basedOn w:val="675"/>
    <w:next w:val="675"/>
    <w:qFormat/>
    <w:pPr>
      <w:jc w:val="right"/>
      <w:keepNext/>
      <w:widowControl w:val="off"/>
    </w:pPr>
    <w:rPr>
      <w:rFonts w:ascii="Times New Roman" w:hAnsi="Times New Roman" w:cs="Times New Roman"/>
      <w:b/>
      <w:sz w:val="20"/>
    </w:rPr>
  </w:style>
  <w:style w:type="paragraph" w:styleId="966" w:customStyle="1">
    <w:name w:val="Верхний колонтитул1"/>
    <w:basedOn w:val="675"/>
    <w:qFormat/>
    <w:pPr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cs="Times New Roman"/>
      <w:sz w:val="20"/>
    </w:rPr>
  </w:style>
  <w:style w:type="paragraph" w:styleId="967" w:customStyle="1">
    <w:name w:val="Нижний колонтитул1"/>
    <w:basedOn w:val="675"/>
    <w:qFormat/>
    <w:pPr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cs="Times New Roman"/>
      <w:sz w:val="20"/>
    </w:rPr>
  </w:style>
  <w:style w:type="paragraph" w:styleId="968" w:customStyle="1">
    <w:name w:val="xl23"/>
    <w:basedOn w:val="675"/>
    <w:qFormat/>
    <w:pPr>
      <w:spacing w:before="100" w:after="100"/>
    </w:pPr>
    <w:rPr>
      <w:rFonts w:eastAsia="Arial Unicode MS" w:cs="Arial Unicode MS"/>
      <w:sz w:val="16"/>
      <w:szCs w:val="16"/>
    </w:rPr>
  </w:style>
  <w:style w:type="paragraph" w:styleId="969" w:customStyle="1">
    <w:name w:val="xl25"/>
    <w:basedOn w:val="675"/>
    <w:qFormat/>
    <w:pPr>
      <w:spacing w:before="100" w:after="100"/>
    </w:pPr>
    <w:rPr>
      <w:rFonts w:eastAsia="Arial Unicode MS" w:cs="Arial Unicode MS"/>
      <w:sz w:val="16"/>
      <w:szCs w:val="16"/>
    </w:rPr>
  </w:style>
  <w:style w:type="paragraph" w:styleId="970" w:customStyle="1">
    <w:name w:val="çàãîëîâîê 1"/>
    <w:basedOn w:val="675"/>
    <w:next w:val="675"/>
    <w:qFormat/>
    <w:pPr>
      <w:ind w:right="-57"/>
      <w:keepNext/>
      <w:spacing w:line="260" w:lineRule="exact"/>
      <w:widowControl w:val="off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971" w:customStyle="1">
    <w:name w:val="çàãîëîâîê 2"/>
    <w:basedOn w:val="675"/>
    <w:next w:val="675"/>
    <w:qFormat/>
    <w:pPr>
      <w:ind w:left="57"/>
      <w:keepNext/>
      <w:spacing w:before="120" w:line="260" w:lineRule="exact"/>
      <w:widowControl w:val="off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972" w:customStyle="1">
    <w:name w:val="çàãîëîâîê 3"/>
    <w:basedOn w:val="675"/>
    <w:next w:val="675"/>
    <w:qFormat/>
    <w:pPr>
      <w:ind w:left="-57" w:right="-57"/>
      <w:keepNext/>
      <w:spacing w:line="240" w:lineRule="exact"/>
      <w:widowControl w:val="off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973" w:customStyle="1">
    <w:name w:val="çàãîëîâîê 4"/>
    <w:basedOn w:val="675"/>
    <w:next w:val="675"/>
    <w:qFormat/>
    <w:pPr>
      <w:ind w:left="-57" w:right="-113"/>
      <w:jc w:val="center"/>
      <w:keepNext/>
      <w:spacing w:before="60" w:line="160" w:lineRule="exact"/>
      <w:widowControl w:val="off"/>
    </w:pPr>
    <w:rPr>
      <w:rFonts w:ascii="Times New Roman" w:hAnsi="Times New Roman" w:cs="Times New Roman"/>
      <w:b/>
      <w:bCs/>
      <w:szCs w:val="14"/>
    </w:rPr>
  </w:style>
  <w:style w:type="paragraph" w:styleId="974" w:customStyle="1">
    <w:name w:val="çàãîëîâîê 5"/>
    <w:basedOn w:val="675"/>
    <w:next w:val="675"/>
    <w:qFormat/>
    <w:pPr>
      <w:jc w:val="center"/>
      <w:keepNext/>
      <w:spacing w:before="40" w:line="160" w:lineRule="exact"/>
      <w:widowControl w:val="off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styleId="975" w:customStyle="1">
    <w:name w:val="çàãîëîâîê 6"/>
    <w:basedOn w:val="675"/>
    <w:next w:val="675"/>
    <w:qFormat/>
    <w:pPr>
      <w:jc w:val="right"/>
      <w:keepNext/>
      <w:widowControl w:val="off"/>
    </w:pPr>
    <w:rPr>
      <w:rFonts w:ascii="Times New Roman" w:hAnsi="Times New Roman" w:cs="Times New Roman"/>
      <w:b/>
      <w:bCs/>
      <w:sz w:val="20"/>
    </w:rPr>
  </w:style>
  <w:style w:type="paragraph" w:styleId="976" w:customStyle="1">
    <w:name w:val="Âåðõíèé êîëîíòèòóë"/>
    <w:basedOn w:val="675"/>
    <w:qFormat/>
    <w:pPr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cs="Times New Roman"/>
      <w:sz w:val="20"/>
    </w:rPr>
  </w:style>
  <w:style w:type="paragraph" w:styleId="977" w:customStyle="1">
    <w:name w:val="Íèæíèé êîëîíòèòóë"/>
    <w:basedOn w:val="675"/>
    <w:qFormat/>
    <w:pPr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cs="Times New Roman"/>
      <w:sz w:val="20"/>
    </w:rPr>
  </w:style>
  <w:style w:type="paragraph" w:styleId="978" w:customStyle="1">
    <w:name w:val="Âåðõíèé êîëîíòèòóë1"/>
    <w:basedOn w:val="675"/>
    <w:qFormat/>
    <w:pPr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cs="Times New Roman"/>
      <w:sz w:val="20"/>
    </w:rPr>
  </w:style>
  <w:style w:type="paragraph" w:styleId="979" w:customStyle="1">
    <w:name w:val="Íèæíèé êîëîíòèòóë1"/>
    <w:basedOn w:val="675"/>
    <w:qFormat/>
    <w:pPr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cs="Times New Roman"/>
      <w:sz w:val="20"/>
    </w:rPr>
  </w:style>
  <w:style w:type="paragraph" w:styleId="980" w:customStyle="1">
    <w:name w:val="Caaieiaie iaei?ee"/>
    <w:basedOn w:val="675"/>
    <w:next w:val="675"/>
    <w:qFormat/>
    <w:pPr>
      <w:ind w:left="1080"/>
      <w:keepLines/>
      <w:keepNext/>
      <w:spacing w:before="1800" w:line="240" w:lineRule="atLeast"/>
      <w:widowControl w:val="off"/>
    </w:pPr>
    <w:rPr>
      <w:b/>
      <w:spacing w:val="-48"/>
      <w:sz w:val="72"/>
    </w:rPr>
  </w:style>
  <w:style w:type="paragraph" w:styleId="981" w:customStyle="1">
    <w:name w:val="oaeno niinee"/>
    <w:basedOn w:val="675"/>
    <w:qFormat/>
    <w:pPr>
      <w:widowControl w:val="off"/>
    </w:pPr>
    <w:rPr>
      <w:rFonts w:ascii="Times New Roman" w:hAnsi="Times New Roman" w:cs="Times New Roman"/>
      <w:sz w:val="20"/>
    </w:rPr>
  </w:style>
  <w:style w:type="paragraph" w:styleId="982" w:customStyle="1">
    <w:name w:val="Normal1"/>
    <w:qFormat/>
    <w:pPr>
      <w:widowControl w:val="off"/>
    </w:pPr>
    <w:rPr>
      <w:rFonts w:eastAsia="Times New Roman" w:cs="Times New Roman"/>
      <w:sz w:val="20"/>
      <w:szCs w:val="20"/>
      <w:lang w:val="ru-RU" w:bidi="ar-SA"/>
    </w:rPr>
  </w:style>
  <w:style w:type="paragraph" w:styleId="983" w:customStyle="1">
    <w:name w:val="caaieiaie 31"/>
    <w:basedOn w:val="675"/>
    <w:next w:val="675"/>
    <w:qFormat/>
    <w:pPr>
      <w:keepNext/>
      <w:spacing w:line="180" w:lineRule="exact"/>
      <w:widowControl w:val="off"/>
    </w:pPr>
    <w:rPr>
      <w:rFonts w:ascii="Times New Roman" w:hAnsi="Times New Roman" w:cs="Times New Roman"/>
      <w:b/>
      <w:sz w:val="16"/>
    </w:rPr>
  </w:style>
  <w:style w:type="paragraph" w:styleId="984" w:customStyle="1">
    <w:name w:val="caaieiaie 21"/>
    <w:basedOn w:val="675"/>
    <w:next w:val="675"/>
    <w:qFormat/>
    <w:pPr>
      <w:ind w:left="284"/>
      <w:jc w:val="both"/>
      <w:keepNext/>
      <w:spacing w:before="60"/>
      <w:widowControl w:val="off"/>
    </w:pPr>
    <w:rPr>
      <w:rFonts w:ascii="Times New Roman" w:hAnsi="Times New Roman" w:cs="Times New Roman"/>
      <w:b/>
      <w:sz w:val="18"/>
    </w:rPr>
  </w:style>
  <w:style w:type="paragraph" w:styleId="985" w:customStyle="1">
    <w:name w:val="caaieiaie 11"/>
    <w:basedOn w:val="675"/>
    <w:next w:val="675"/>
    <w:qFormat/>
    <w:pPr>
      <w:jc w:val="right"/>
      <w:keepNext/>
      <w:widowControl w:val="off"/>
    </w:pPr>
    <w:rPr>
      <w:rFonts w:ascii="Times New Roman" w:hAnsi="Times New Roman" w:cs="Times New Roman"/>
      <w:b/>
      <w:sz w:val="20"/>
    </w:rPr>
  </w:style>
  <w:style w:type="paragraph" w:styleId="986" w:customStyle="1">
    <w:name w:val="caaieiaie 41"/>
    <w:basedOn w:val="675"/>
    <w:next w:val="675"/>
    <w:qFormat/>
    <w:pPr>
      <w:jc w:val="center"/>
      <w:keepNext/>
      <w:widowControl w:val="off"/>
    </w:pPr>
    <w:rPr>
      <w:rFonts w:ascii="Times New Roman" w:hAnsi="Times New Roman" w:cs="Times New Roman"/>
      <w:b/>
      <w:sz w:val="18"/>
    </w:rPr>
  </w:style>
  <w:style w:type="paragraph" w:styleId="987" w:customStyle="1">
    <w:name w:val="caaieiaie 61"/>
    <w:basedOn w:val="675"/>
    <w:next w:val="675"/>
    <w:qFormat/>
    <w:pPr>
      <w:ind w:right="-57"/>
      <w:keepNext/>
      <w:spacing w:before="40" w:line="160" w:lineRule="exact"/>
      <w:widowControl w:val="off"/>
    </w:pPr>
    <w:rPr>
      <w:rFonts w:ascii="Times New Roman" w:hAnsi="Times New Roman" w:cs="Times New Roman"/>
      <w:b/>
      <w:sz w:val="16"/>
    </w:rPr>
  </w:style>
  <w:style w:type="paragraph" w:styleId="988" w:customStyle="1">
    <w:name w:val="caaieiaie 12"/>
    <w:basedOn w:val="675"/>
    <w:next w:val="675"/>
    <w:qFormat/>
    <w:pPr>
      <w:ind w:right="-403"/>
      <w:jc w:val="center"/>
      <w:keepNext/>
      <w:widowControl w:val="off"/>
    </w:pPr>
    <w:rPr>
      <w:rFonts w:ascii="Times New Roman" w:hAnsi="Times New Roman" w:cs="Times New Roman"/>
      <w:b/>
      <w:sz w:val="20"/>
    </w:rPr>
  </w:style>
  <w:style w:type="paragraph" w:styleId="989" w:customStyle="1">
    <w:name w:val="Ie?iee eieiioeooe2"/>
    <w:basedOn w:val="675"/>
    <w:qFormat/>
    <w:pPr>
      <w:widowControl w:val="off"/>
      <w:tabs>
        <w:tab w:val="center" w:pos="4153" w:leader="none"/>
        <w:tab w:val="right" w:pos="8306" w:leader="none"/>
      </w:tabs>
    </w:pPr>
    <w:rPr>
      <w:rFonts w:ascii="Times New Roman" w:hAnsi="Times New Roman" w:cs="Times New Roman"/>
      <w:sz w:val="20"/>
    </w:rPr>
  </w:style>
  <w:style w:type="paragraph" w:styleId="990" w:customStyle="1">
    <w:name w:val="xl26"/>
    <w:basedOn w:val="675"/>
    <w:qFormat/>
    <w:pPr>
      <w:spacing w:before="100" w:after="100"/>
    </w:pPr>
    <w:rPr>
      <w:rFonts w:ascii="Times New Roman" w:hAnsi="Times New Roman" w:cs="Times New Roman"/>
      <w:sz w:val="16"/>
    </w:rPr>
  </w:style>
  <w:style w:type="paragraph" w:styleId="991" w:customStyle="1">
    <w:name w:val="xl27"/>
    <w:basedOn w:val="675"/>
    <w:qFormat/>
    <w:pPr>
      <w:spacing w:before="100" w:after="100"/>
      <w:pBdr>
        <w:right w:val="single" w:color="000000" w:sz="6" w:space="0"/>
      </w:pBdr>
    </w:pPr>
    <w:rPr>
      <w:rFonts w:ascii="Times New Roman" w:hAnsi="Times New Roman" w:cs="Times New Roman"/>
      <w:sz w:val="16"/>
    </w:rPr>
  </w:style>
  <w:style w:type="paragraph" w:styleId="992" w:customStyle="1">
    <w:name w:val="xl28"/>
    <w:basedOn w:val="675"/>
    <w:qFormat/>
    <w:pPr>
      <w:jc w:val="right"/>
      <w:spacing w:before="100" w:after="100"/>
    </w:pPr>
    <w:rPr>
      <w:rFonts w:ascii="Times New Roman" w:hAnsi="Times New Roman" w:cs="Times New Roman"/>
      <w:sz w:val="16"/>
    </w:rPr>
  </w:style>
  <w:style w:type="paragraph" w:styleId="993" w:customStyle="1">
    <w:name w:val="xl29"/>
    <w:basedOn w:val="675"/>
    <w:qFormat/>
    <w:pPr>
      <w:jc w:val="right"/>
      <w:spacing w:before="100" w:after="100"/>
      <w:pBdr>
        <w:bottom w:val="single" w:color="000000" w:sz="6" w:space="0"/>
      </w:pBdr>
    </w:pPr>
    <w:rPr>
      <w:rFonts w:ascii="Times New Roman" w:hAnsi="Times New Roman" w:cs="Times New Roman"/>
      <w:sz w:val="16"/>
    </w:rPr>
  </w:style>
  <w:style w:type="paragraph" w:styleId="994" w:customStyle="1">
    <w:name w:val="xl30"/>
    <w:basedOn w:val="675"/>
    <w:qFormat/>
    <w:pPr>
      <w:spacing w:before="100" w:after="100"/>
      <w:pBdr>
        <w:bottom w:val="single" w:color="000000" w:sz="6" w:space="0"/>
      </w:pBdr>
    </w:pPr>
    <w:rPr>
      <w:rFonts w:ascii="Times New Roman" w:hAnsi="Times New Roman" w:cs="Times New Roman"/>
      <w:sz w:val="16"/>
    </w:rPr>
  </w:style>
  <w:style w:type="paragraph" w:styleId="995" w:customStyle="1">
    <w:name w:val="xl31"/>
    <w:basedOn w:val="675"/>
    <w:qFormat/>
    <w:pPr>
      <w:spacing w:before="100" w:after="100"/>
      <w:pBdr>
        <w:bottom w:val="single" w:color="000000" w:sz="6" w:space="0"/>
        <w:right w:val="single" w:color="000000" w:sz="6" w:space="0"/>
      </w:pBdr>
    </w:pPr>
    <w:rPr>
      <w:rFonts w:ascii="Times New Roman" w:hAnsi="Times New Roman" w:cs="Times New Roman"/>
      <w:sz w:val="16"/>
    </w:rPr>
  </w:style>
  <w:style w:type="paragraph" w:styleId="996" w:customStyle="1">
    <w:name w:val="xl32"/>
    <w:basedOn w:val="675"/>
    <w:qFormat/>
    <w:pPr>
      <w:spacing w:before="100" w:after="100"/>
      <w:pBdr>
        <w:bottom w:val="single" w:color="000000" w:sz="6" w:space="0"/>
      </w:pBdr>
    </w:pPr>
    <w:rPr>
      <w:rFonts w:ascii="Times New Roman" w:hAnsi="Times New Roman" w:cs="Times New Roman"/>
      <w:sz w:val="16"/>
    </w:rPr>
  </w:style>
  <w:style w:type="paragraph" w:styleId="997" w:customStyle="1">
    <w:name w:val="xl33"/>
    <w:basedOn w:val="675"/>
    <w:qFormat/>
    <w:pPr>
      <w:spacing w:before="100" w:after="100"/>
      <w:pBdr>
        <w:bottom w:val="single" w:color="000000" w:sz="6" w:space="0"/>
        <w:right w:val="single" w:color="000000" w:sz="6" w:space="0"/>
      </w:pBdr>
    </w:pPr>
    <w:rPr>
      <w:rFonts w:ascii="Times New Roman" w:hAnsi="Times New Roman" w:cs="Times New Roman"/>
      <w:sz w:val="16"/>
    </w:rPr>
  </w:style>
  <w:style w:type="paragraph" w:styleId="998" w:customStyle="1">
    <w:name w:val="font5"/>
    <w:basedOn w:val="675"/>
    <w:qFormat/>
    <w:pPr>
      <w:spacing w:before="100" w:after="100"/>
    </w:pPr>
    <w:rPr>
      <w:rFonts w:eastAsia="Arial Unicode MS"/>
      <w:sz w:val="16"/>
      <w:szCs w:val="16"/>
    </w:rPr>
  </w:style>
  <w:style w:type="paragraph" w:styleId="999">
    <w:name w:val="Block Text"/>
    <w:basedOn w:val="675"/>
    <w:qFormat/>
    <w:pPr>
      <w:ind w:left="142" w:right="-10"/>
      <w:jc w:val="center"/>
    </w:pPr>
    <w:rPr>
      <w:rFonts w:ascii="Times New Roman" w:hAnsi="Times New Roman" w:cs="Times New Roman"/>
      <w:b/>
      <w:bCs/>
      <w:sz w:val="24"/>
    </w:rPr>
  </w:style>
  <w:style w:type="paragraph" w:styleId="1000" w:customStyle="1">
    <w:name w:val="Осн%f4eвной текст 2"/>
    <w:basedOn w:val="675"/>
    <w:qFormat/>
    <w:pPr>
      <w:jc w:val="center"/>
      <w:widowControl w:val="off"/>
      <w:tabs>
        <w:tab w:val="left" w:pos="7797" w:leader="none"/>
        <w:tab w:val="left" w:pos="9072" w:leader="none"/>
      </w:tabs>
    </w:pPr>
    <w:rPr>
      <w:b/>
      <w:sz w:val="24"/>
    </w:rPr>
  </w:style>
  <w:style w:type="paragraph" w:styleId="1001">
    <w:name w:val="Balloon Text"/>
    <w:basedOn w:val="675"/>
    <w:qFormat/>
    <w:rPr>
      <w:rFonts w:ascii="Tahoma" w:hAnsi="Tahoma" w:cs="Tahoma"/>
      <w:sz w:val="16"/>
      <w:szCs w:val="16"/>
    </w:rPr>
  </w:style>
  <w:style w:type="paragraph" w:styleId="1002">
    <w:name w:val="List Paragraph"/>
    <w:basedOn w:val="675"/>
    <w:qFormat/>
    <w:pPr>
      <w:contextualSpacing/>
      <w:ind w:left="720"/>
    </w:pPr>
    <w:rPr>
      <w:rFonts w:ascii="Times New Roman" w:hAnsi="Times New Roman" w:eastAsia="Calibri" w:cs="Times New Roman"/>
      <w:sz w:val="20"/>
    </w:rPr>
  </w:style>
  <w:style w:type="paragraph" w:styleId="1003" w:customStyle="1">
    <w:name w:val="Table Contents"/>
    <w:basedOn w:val="675"/>
    <w:qFormat/>
    <w:pPr>
      <w:suppressLineNumbers/>
    </w:pPr>
  </w:style>
  <w:style w:type="paragraph" w:styleId="1004" w:customStyle="1">
    <w:name w:val="Table Heading"/>
    <w:basedOn w:val="1003"/>
    <w:qFormat/>
    <w:pPr>
      <w:jc w:val="center"/>
    </w:pPr>
    <w:rPr>
      <w:b/>
      <w:bCs/>
    </w:rPr>
  </w:style>
  <w:style w:type="numbering" w:styleId="1005" w:customStyle="1">
    <w:name w:val="WW8Num1"/>
    <w:qFormat/>
  </w:style>
  <w:style w:type="numbering" w:styleId="1006" w:customStyle="1">
    <w:name w:val="WW8Num2"/>
    <w:qFormat/>
  </w:style>
  <w:style w:type="numbering" w:styleId="1007" w:customStyle="1">
    <w:name w:val="WW8Num3"/>
    <w:qFormat/>
  </w:style>
  <w:style w:type="numbering" w:styleId="1008" w:customStyle="1">
    <w:name w:val="WW8Num4"/>
    <w:qFormat/>
  </w:style>
  <w:style w:type="numbering" w:styleId="1009" w:customStyle="1">
    <w:name w:val="WW8Num5"/>
    <w:qFormat/>
  </w:style>
  <w:style w:type="numbering" w:styleId="1010" w:customStyle="1">
    <w:name w:val="WW8Num6"/>
    <w:qFormat/>
  </w:style>
  <w:style w:type="numbering" w:styleId="1011" w:customStyle="1">
    <w:name w:val="WW8Num7"/>
    <w:qFormat/>
  </w:style>
  <w:style w:type="numbering" w:styleId="1012" w:customStyle="1">
    <w:name w:val="WW8Num8"/>
    <w:qFormat/>
  </w:style>
  <w:style w:type="numbering" w:styleId="1013" w:customStyle="1">
    <w:name w:val="WW8Num9"/>
    <w:qFormat/>
  </w:style>
  <w:style w:type="numbering" w:styleId="1014" w:customStyle="1">
    <w:name w:val="WW8Num10"/>
    <w:qFormat/>
  </w:style>
  <w:style w:type="numbering" w:styleId="1015" w:customStyle="1">
    <w:name w:val="WW8Num11"/>
    <w:qFormat/>
  </w:style>
  <w:style w:type="numbering" w:styleId="1016" w:customStyle="1">
    <w:name w:val="WW8Num12"/>
    <w:qFormat/>
  </w:style>
  <w:style w:type="numbering" w:styleId="1017" w:customStyle="1">
    <w:name w:val="WW8Num13"/>
    <w:qFormat/>
  </w:style>
  <w:style w:type="numbering" w:styleId="1018" w:customStyle="1">
    <w:name w:val="WW8Num14"/>
    <w:qFormat/>
  </w:style>
  <w:style w:type="numbering" w:styleId="1019" w:customStyle="1">
    <w:name w:val="WW8Num15"/>
    <w:qFormat/>
  </w:style>
  <w:style w:type="numbering" w:styleId="1020" w:customStyle="1">
    <w:name w:val="WW8Num16"/>
    <w:qFormat/>
  </w:style>
  <w:style w:type="numbering" w:styleId="1021" w:customStyle="1">
    <w:name w:val="WW8Num17"/>
    <w:qFormat/>
  </w:style>
  <w:style w:type="numbering" w:styleId="1022" w:customStyle="1">
    <w:name w:val="WW8Num18"/>
    <w:qFormat/>
  </w:style>
  <w:style w:type="numbering" w:styleId="1023" w:customStyle="1">
    <w:name w:val="WW8Num19"/>
    <w:qFormat/>
  </w:style>
  <w:style w:type="numbering" w:styleId="1024" w:customStyle="1">
    <w:name w:val="WW8Num20"/>
    <w:qFormat/>
  </w:style>
  <w:style w:type="numbering" w:styleId="1025" w:customStyle="1">
    <w:name w:val="WW8Num21"/>
    <w:qFormat/>
  </w:style>
  <w:style w:type="numbering" w:styleId="1026" w:customStyle="1">
    <w:name w:val="WW8Num22"/>
    <w:qFormat/>
  </w:style>
  <w:style w:type="numbering" w:styleId="1027" w:customStyle="1">
    <w:name w:val="WW8Num23"/>
    <w:qFormat/>
  </w:style>
  <w:style w:type="numbering" w:styleId="1028" w:customStyle="1">
    <w:name w:val="WW8Num24"/>
    <w:qFormat/>
  </w:style>
  <w:style w:type="numbering" w:styleId="1029" w:customStyle="1">
    <w:name w:val="WW8Num25"/>
    <w:qFormat/>
  </w:style>
  <w:style w:type="numbering" w:styleId="1030" w:customStyle="1">
    <w:name w:val="WW8Num26"/>
    <w:qFormat/>
  </w:style>
  <w:style w:type="numbering" w:styleId="1031" w:customStyle="1">
    <w:name w:val="WW8Num27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rosstat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ДОХОДЫ И БЛАГОСОСТОЯНИЕ</dc:title>
  <dc:creator>GOSCOMSTAT</dc:creator>
  <dc:language>en-US</dc:language>
  <cp:lastModifiedBy>Севастьянова Е.Г., Начальник отдела</cp:lastModifiedBy>
  <cp:revision>8</cp:revision>
  <dcterms:created xsi:type="dcterms:W3CDTF">2023-06-06T08:31:00Z</dcterms:created>
  <dcterms:modified xsi:type="dcterms:W3CDTF">2024-08-06T07:56:55Z</dcterms:modified>
</cp:coreProperties>
</file>